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uprum-Regular" w:hAnsi="Cuprum-Regular" w:cs="Cuprum-Regular"/>
          <w:color w:val="1E74AD"/>
          <w:sz w:val="52"/>
          <w:szCs w:val="52"/>
          <w:lang w:val="es-ES"/>
        </w:rPr>
      </w:pPr>
      <w:r>
        <w:rPr>
          <w:rFonts w:ascii="Cuprum-Regular" w:hAnsi="Cuprum-Regular" w:cs="Cuprum-Regular"/>
          <w:color w:val="1E74AD"/>
          <w:sz w:val="52"/>
          <w:szCs w:val="52"/>
          <w:lang w:val="es-ES"/>
        </w:rPr>
        <w:t>@Formulas en cmsdip-pro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uprum-Regular" w:hAnsi="Cuprum-Regular" w:cs="Cuprum-Regular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DroidSansMono" w:hAnsi="DroidSansMono" w:cs="DroidSansMono"/>
          <w:color w:val="878787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 w:rsidRPr="00352248">
        <w:rPr>
          <w:rFonts w:ascii="Helvetica" w:hAnsi="Helvetica" w:cs="Helvetica"/>
          <w:sz w:val="28"/>
          <w:szCs w:val="28"/>
          <w:lang w:val="es-ES"/>
        </w:rPr>
        <w:t>Fórmula</w:t>
      </w:r>
      <w:r>
        <w:rPr>
          <w:rFonts w:ascii="Helvetica" w:hAnsi="Helvetica" w:cs="Helvetica"/>
          <w:sz w:val="28"/>
          <w:szCs w:val="28"/>
          <w:lang w:val="es-ES"/>
        </w:rPr>
        <w:t>s</w:t>
      </w:r>
      <w:r w:rsidRPr="00352248">
        <w:rPr>
          <w:rFonts w:ascii="Helvetica" w:hAnsi="Helvetica" w:cs="Helvetica"/>
          <w:sz w:val="28"/>
          <w:szCs w:val="28"/>
          <w:lang w:val="es-ES"/>
        </w:rPr>
        <w:t xml:space="preserve"> utilizada en </w:t>
      </w:r>
      <w:r>
        <w:rPr>
          <w:rFonts w:ascii="Helvetica" w:hAnsi="Helvetica" w:cs="Helvetica"/>
          <w:sz w:val="28"/>
          <w:szCs w:val="28"/>
          <w:lang w:val="es-ES"/>
        </w:rPr>
        <w:t>cmsdip-pro</w:t>
      </w:r>
      <w:r w:rsidRPr="00352248">
        <w:rPr>
          <w:rFonts w:ascii="Helvetica" w:hAnsi="Helvetica" w:cs="Helvetica"/>
          <w:sz w:val="28"/>
          <w:szCs w:val="28"/>
          <w:lang w:val="es-ES"/>
        </w:rPr>
        <w:t>:</w:t>
      </w:r>
      <w:r>
        <w:rPr>
          <w:rFonts w:ascii="Helvetica" w:hAnsi="Helvetica" w:cs="Helvetica"/>
          <w:sz w:val="28"/>
          <w:szCs w:val="28"/>
          <w:lang w:val="es-ES"/>
        </w:rPr>
        <w:t xml:space="preserve"> Algunos</w:t>
      </w:r>
      <w:r w:rsidRPr="00352248">
        <w:rPr>
          <w:rFonts w:ascii="Helvetica" w:hAnsi="Helvetica" w:cs="Helvetica"/>
          <w:sz w:val="28"/>
          <w:szCs w:val="28"/>
          <w:lang w:val="es-ES"/>
        </w:rPr>
        <w:t xml:space="preserve"> de nosotros sabemos cómo </w:t>
      </w:r>
      <w:r>
        <w:rPr>
          <w:rFonts w:ascii="Helvetica" w:hAnsi="Helvetica" w:cs="Helvetica"/>
          <w:sz w:val="28"/>
          <w:szCs w:val="28"/>
          <w:lang w:val="es-ES"/>
        </w:rPr>
        <w:t>funcionan las @formulas en Lotus Notes</w:t>
      </w:r>
      <w:r w:rsidRPr="00352248">
        <w:rPr>
          <w:rFonts w:ascii="Helvetica" w:hAnsi="Helvetica" w:cs="Helvetica"/>
          <w:sz w:val="28"/>
          <w:szCs w:val="28"/>
          <w:lang w:val="es-ES"/>
        </w:rPr>
        <w:t xml:space="preserve"> y también el poder </w:t>
      </w:r>
      <w:r>
        <w:rPr>
          <w:rFonts w:ascii="Helvetica" w:hAnsi="Helvetica" w:cs="Helvetica"/>
          <w:sz w:val="28"/>
          <w:szCs w:val="28"/>
          <w:lang w:val="es-ES"/>
        </w:rPr>
        <w:t>que tienen estas fórmulas y rendimiento</w:t>
      </w:r>
      <w:r w:rsidRPr="00352248">
        <w:rPr>
          <w:rFonts w:ascii="Helvetica" w:hAnsi="Helvetica" w:cs="Helvetica"/>
          <w:sz w:val="28"/>
          <w:szCs w:val="28"/>
          <w:lang w:val="es-ES"/>
        </w:rPr>
        <w:t>.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p w:rsidR="00352248" w:rsidRP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Helvetica" w:hAnsi="Helvetica" w:cs="Helvetica"/>
          <w:sz w:val="28"/>
          <w:szCs w:val="28"/>
          <w:lang w:val="es-ES"/>
        </w:rPr>
        <w:t>Las f</w:t>
      </w:r>
      <w:r w:rsidRPr="00352248">
        <w:rPr>
          <w:rFonts w:ascii="Helvetica" w:hAnsi="Helvetica" w:cs="Helvetica"/>
          <w:sz w:val="28"/>
          <w:szCs w:val="28"/>
          <w:lang w:val="es-ES"/>
        </w:rPr>
        <w:t>órmula</w:t>
      </w:r>
      <w:r>
        <w:rPr>
          <w:rFonts w:ascii="Helvetica" w:hAnsi="Helvetica" w:cs="Helvetica"/>
          <w:sz w:val="28"/>
          <w:szCs w:val="28"/>
          <w:lang w:val="es-ES"/>
        </w:rPr>
        <w:t>s</w:t>
      </w:r>
      <w:r w:rsidRPr="00352248">
        <w:rPr>
          <w:rFonts w:ascii="Helvetica" w:hAnsi="Helvetica" w:cs="Helvetica"/>
          <w:sz w:val="28"/>
          <w:szCs w:val="28"/>
          <w:lang w:val="es-ES"/>
        </w:rPr>
        <w:t xml:space="preserve"> en </w:t>
      </w:r>
      <w:r>
        <w:rPr>
          <w:rFonts w:ascii="Helvetica" w:hAnsi="Helvetica" w:cs="Helvetica"/>
          <w:sz w:val="28"/>
          <w:szCs w:val="28"/>
          <w:lang w:val="es-ES"/>
        </w:rPr>
        <w:t>cmsdip-pro</w:t>
      </w:r>
      <w:r w:rsidRPr="00352248">
        <w:rPr>
          <w:rFonts w:ascii="Helvetica" w:hAnsi="Helvetica" w:cs="Helvetica"/>
          <w:sz w:val="28"/>
          <w:szCs w:val="28"/>
          <w:lang w:val="es-ES"/>
        </w:rPr>
        <w:t xml:space="preserve"> realiza muy buenos papeles para la ejecución de la lógica compleja.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 w:rsidRPr="00352248">
        <w:rPr>
          <w:rFonts w:ascii="Constantia" w:hAnsi="Constantia" w:cs="Constantia"/>
          <w:color w:val="343434"/>
          <w:sz w:val="28"/>
          <w:szCs w:val="28"/>
          <w:lang w:val="es-ES"/>
        </w:rPr>
        <w:t>Por ejemplo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</w:pPr>
      <w:r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  <w:t>@Contains("xPage Domino";"Domino")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</w:pPr>
      <w:r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  <w:t>@if(Fiestas_Tipo=”Deportes”;”&lt;src img=”/ico-deporte.png” alt=”deportes” /&gt;”;””)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</w:pPr>
    </w:p>
    <w:p w:rsidR="00352248" w:rsidRP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Helvetica" w:hAnsi="Helvetica" w:cs="Helvetica"/>
          <w:sz w:val="28"/>
          <w:szCs w:val="28"/>
          <w:lang w:val="es-ES"/>
        </w:rPr>
        <w:t>L</w:t>
      </w:r>
      <w:r w:rsidRPr="00352248">
        <w:rPr>
          <w:rFonts w:ascii="Helvetica" w:hAnsi="Helvetica" w:cs="Helvetica"/>
          <w:sz w:val="28"/>
          <w:szCs w:val="28"/>
          <w:lang w:val="es-ES"/>
        </w:rPr>
        <w:t xml:space="preserve">ista de todas las fórmulas utilizadas en </w:t>
      </w:r>
      <w:r>
        <w:rPr>
          <w:rFonts w:ascii="Helvetica" w:hAnsi="Helvetica" w:cs="Helvetica"/>
          <w:sz w:val="28"/>
          <w:szCs w:val="28"/>
          <w:lang w:val="es-ES"/>
        </w:rPr>
        <w:t>cmsdip-pro</w:t>
      </w:r>
      <w:r w:rsidRPr="00352248">
        <w:rPr>
          <w:rFonts w:ascii="Helvetica" w:hAnsi="Helvetica" w:cs="Helvetica"/>
          <w:sz w:val="28"/>
          <w:szCs w:val="28"/>
          <w:lang w:val="es-ES"/>
        </w:rPr>
        <w:t xml:space="preserve">. 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  <w:t>Funciones de DB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13"/>
      </w:tblGrid>
      <w:tr w:rsidR="00352248">
        <w:tblPrEx>
          <w:tblCellMar>
            <w:top w:w="0" w:type="dxa"/>
            <w:bottom w:w="0" w:type="dxa"/>
          </w:tblCellMar>
        </w:tblPrEx>
        <w:tc>
          <w:tcPr>
            <w:tcW w:w="26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@DbColumn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@DbLookup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@DbTitle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@DbName</w:t>
            </w:r>
          </w:p>
        </w:tc>
      </w:tr>
      <w:tr w:rsidR="00352248">
        <w:tblPrEx>
          <w:tblCellMar>
            <w:top w:w="0" w:type="dxa"/>
            <w:bottom w:w="0" w:type="dxa"/>
          </w:tblCellMar>
        </w:tblPrEx>
        <w:tc>
          <w:tcPr>
            <w:tcW w:w="26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@ReplicaID</w:t>
            </w:r>
          </w:p>
        </w:tc>
      </w:tr>
    </w:tbl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onstantia" w:hAnsi="Constantia" w:cs="Constantia"/>
          <w:color w:val="343434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  <w:t>Functions de documentos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13"/>
      </w:tblGrid>
      <w:tr w:rsidR="00352248">
        <w:tblPrEx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@AttachmentModifiedTimes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@AttachmentNames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@Attachments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@Author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@IsDocBeingSaved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@AttachmentLengths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lastRenderedPageBreak/>
              <w:t>@Created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@Modified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@Name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@Success</w:t>
            </w:r>
            <w:bookmarkStart w:id="0" w:name="_GoBack"/>
            <w:bookmarkEnd w:id="0"/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@SetField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@UserName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@Failure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@GetField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@IsNewDoc</w:t>
            </w:r>
          </w:p>
        </w:tc>
      </w:tr>
      <w:tr w:rsidR="00352248">
        <w:tblPrEx>
          <w:tblCellMar>
            <w:top w:w="0" w:type="dxa"/>
            <w:bottom w:w="0" w:type="dxa"/>
          </w:tblCellMar>
        </w:tblPrEx>
        <w:tc>
          <w:tcPr>
            <w:tcW w:w="3813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@True</w:t>
            </w:r>
          </w:p>
        </w:tc>
      </w:tr>
    </w:tbl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onstantia" w:hAnsi="Constantia" w:cs="Constantia"/>
          <w:color w:val="343434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  <w:t xml:space="preserve">Functiones  Date &amp; Time 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40"/>
      </w:tblGrid>
      <w:tr w:rsidR="00352248">
        <w:tblPrEx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@Yesterday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@Weekday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@Year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@Date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@Day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@Hour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@Month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@Minute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@Tomorrow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@Today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@Now</w:t>
            </w:r>
          </w:p>
        </w:tc>
      </w:tr>
      <w:tr w:rsidR="0035224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@Time</w:t>
            </w:r>
          </w:p>
        </w:tc>
      </w:tr>
      <w:tr w:rsidR="00352248">
        <w:tblPrEx>
          <w:tblCellMar>
            <w:top w:w="0" w:type="dxa"/>
            <w:bottom w:w="0" w:type="dxa"/>
          </w:tblCellMar>
        </w:tblPrEx>
        <w:tc>
          <w:tcPr>
            <w:tcW w:w="3040" w:type="dxa"/>
            <w:vAlign w:val="center"/>
          </w:tcPr>
          <w:p w:rsidR="00352248" w:rsidRDefault="0035224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rFonts w:ascii="Constantia" w:hAnsi="Constantia" w:cs="Constantia"/>
                <w:color w:val="343434"/>
                <w:sz w:val="28"/>
                <w:szCs w:val="28"/>
                <w:lang w:val="es-ES"/>
              </w:rPr>
              <w:t>@Adjust</w:t>
            </w:r>
          </w:p>
        </w:tc>
      </w:tr>
    </w:tbl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onstantia" w:hAnsi="Constantia" w:cs="Constantia"/>
          <w:color w:val="343434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onstantia" w:hAnsi="Constantia" w:cs="Constantia"/>
          <w:color w:val="343434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  <w:t>DataTypes , Convertors &amp; Other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Constantia" w:hAnsi="Constantia" w:cs="Constantia"/>
          <w:color w:val="343434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@Contains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@IsMember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@IsNotMember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@Member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@Text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@TextToNumber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@TextToTime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@Unique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@Modulo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@Yes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@Integer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@Elements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@Count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@Second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@Return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@Repeat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@Select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@Null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@No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@False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@If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@Element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@Char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@Do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@Ends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@Error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  <w:t xml:space="preserve">Funciones de texto 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@Right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@RightBack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@Left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@LeftBack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@Middle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@MiddleBack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@UpperCase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@LowerCase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@ProperCase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@Trim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@ReplaceSubstring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@Replace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@Length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@Word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@Implode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@Explode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@NewLine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@Begins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b/>
          <w:bCs/>
          <w:color w:val="343434"/>
          <w:sz w:val="28"/>
          <w:szCs w:val="28"/>
          <w:lang w:val="es-ES"/>
        </w:rPr>
        <w:t>@isFormulas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@IsAvailable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@IsDocBeingLoaded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@Left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@List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@IsDocBeingSaved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@IsError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@IsNewDoc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@IsNull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@IsNumber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@IsResponseDoc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@IsText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@IsTime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  <w:r>
        <w:rPr>
          <w:rFonts w:ascii="Constantia" w:hAnsi="Constantia" w:cs="Constantia"/>
          <w:color w:val="343434"/>
          <w:sz w:val="28"/>
          <w:szCs w:val="28"/>
          <w:lang w:val="es-ES"/>
        </w:rPr>
        <w:t>@IsUnavailable</w:t>
      </w:r>
    </w:p>
    <w:p w:rsidR="00352248" w:rsidRDefault="00352248" w:rsidP="003522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s-ES"/>
        </w:rPr>
      </w:pPr>
    </w:p>
    <w:p w:rsidR="00E7075A" w:rsidRDefault="00E7075A"/>
    <w:sectPr w:rsidR="00E7075A" w:rsidSect="00352248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48" w:rsidRDefault="00352248" w:rsidP="00352248">
      <w:r>
        <w:separator/>
      </w:r>
    </w:p>
  </w:endnote>
  <w:endnote w:type="continuationSeparator" w:id="0">
    <w:p w:rsidR="00352248" w:rsidRDefault="00352248" w:rsidP="0035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uprum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SansMon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48" w:rsidRDefault="00352248" w:rsidP="003522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2248" w:rsidRDefault="00352248" w:rsidP="0035224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48" w:rsidRDefault="00352248" w:rsidP="003522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775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2248" w:rsidRDefault="00352248" w:rsidP="0035224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48" w:rsidRDefault="00352248" w:rsidP="00352248">
      <w:r>
        <w:separator/>
      </w:r>
    </w:p>
  </w:footnote>
  <w:footnote w:type="continuationSeparator" w:id="0">
    <w:p w:rsidR="00352248" w:rsidRDefault="00352248" w:rsidP="003522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48" w:rsidRDefault="00352248">
    <w:pPr>
      <w:pStyle w:val="Encabezado"/>
    </w:pPr>
    <w:r>
      <w:t>Autor: Antonio Restoy Carvajal</w:t>
    </w:r>
    <w:r>
      <w:tab/>
    </w:r>
    <w:r>
      <w:tab/>
      <w:t>@funciones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48"/>
    <w:rsid w:val="00352248"/>
    <w:rsid w:val="00CA3F19"/>
    <w:rsid w:val="00E7075A"/>
    <w:rsid w:val="00E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AA7C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2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2248"/>
  </w:style>
  <w:style w:type="paragraph" w:styleId="Piedepgina">
    <w:name w:val="footer"/>
    <w:basedOn w:val="Normal"/>
    <w:link w:val="PiedepginaCar"/>
    <w:uiPriority w:val="99"/>
    <w:unhideWhenUsed/>
    <w:rsid w:val="003522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248"/>
  </w:style>
  <w:style w:type="character" w:styleId="Nmerodepgina">
    <w:name w:val="page number"/>
    <w:basedOn w:val="Fuentedeprrafopredeter"/>
    <w:uiPriority w:val="99"/>
    <w:semiHidden/>
    <w:unhideWhenUsed/>
    <w:rsid w:val="003522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2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2248"/>
  </w:style>
  <w:style w:type="paragraph" w:styleId="Piedepgina">
    <w:name w:val="footer"/>
    <w:basedOn w:val="Normal"/>
    <w:link w:val="PiedepginaCar"/>
    <w:uiPriority w:val="99"/>
    <w:unhideWhenUsed/>
    <w:rsid w:val="003522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248"/>
  </w:style>
  <w:style w:type="character" w:styleId="Nmerodepgina">
    <w:name w:val="page number"/>
    <w:basedOn w:val="Fuentedeprrafopredeter"/>
    <w:uiPriority w:val="99"/>
    <w:semiHidden/>
    <w:unhideWhenUsed/>
    <w:rsid w:val="0035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230</Words>
  <Characters>1271</Characters>
  <Application>Microsoft Macintosh Word</Application>
  <DocSecurity>0</DocSecurity>
  <Lines>10</Lines>
  <Paragraphs>2</Paragraphs>
  <ScaleCrop>false</ScaleCrop>
  <Company>.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</cp:revision>
  <dcterms:created xsi:type="dcterms:W3CDTF">2016-10-14T11:13:00Z</dcterms:created>
  <dcterms:modified xsi:type="dcterms:W3CDTF">2016-10-14T11:47:00Z</dcterms:modified>
</cp:coreProperties>
</file>